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1451FB31" w:rsidR="00B61305" w:rsidRPr="00F924A3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33108BCE" w:rsidR="00B61305" w:rsidRPr="002C6480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Óraterv címe</w:t>
            </w:r>
            <w:r w:rsidRPr="002C6480">
              <w:t xml:space="preserve">: </w:t>
            </w:r>
            <w:r w:rsidR="008A404A">
              <w:t>Nussbaum</w:t>
            </w:r>
            <w:r w:rsidR="001657DB">
              <w:t xml:space="preserve"> -</w:t>
            </w:r>
            <w:r w:rsidR="002C6480" w:rsidRPr="002C6480">
              <w:t xml:space="preserve"> emancipáció</w:t>
            </w:r>
            <w:r w:rsidR="008A404A">
              <w:t xml:space="preserve"> és</w:t>
            </w:r>
            <w:r w:rsidR="002C6480" w:rsidRPr="002C6480">
              <w:t xml:space="preserve"> asszimiláció</w:t>
            </w:r>
          </w:p>
          <w:p w14:paraId="353394C9" w14:textId="382517FC" w:rsidR="00B61305" w:rsidRPr="002C6480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2C6480">
              <w:rPr>
                <w:i/>
                <w:iCs/>
              </w:rPr>
              <w:t xml:space="preserve"> </w:t>
            </w:r>
            <w:r w:rsidR="002C6480" w:rsidRPr="002C6480">
              <w:t>Bába Károly, Kabók Júlia, Székely Krisztina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5307208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2C6480" w:rsidRPr="002C6480">
              <w:rPr>
                <w:lang w:val="it-IT"/>
              </w:rPr>
              <w:t>27-35 fő</w:t>
            </w:r>
          </w:p>
          <w:p w14:paraId="4754DE29" w14:textId="4A448E9D" w:rsidR="00B61305" w:rsidRPr="002C6480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2C6480">
              <w:rPr>
                <w:i/>
                <w:iCs/>
              </w:rPr>
              <w:t xml:space="preserve"> </w:t>
            </w:r>
            <w:r w:rsidR="002C6480" w:rsidRPr="002C6480">
              <w:t>17-18 év</w:t>
            </w:r>
          </w:p>
          <w:p w14:paraId="1DDB96A6" w14:textId="5301F9C9" w:rsidR="00B61305" w:rsidRPr="002C6480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2C6480">
              <w:rPr>
                <w:i/>
                <w:iCs/>
              </w:rPr>
              <w:t xml:space="preserve"> </w:t>
            </w:r>
            <w:r w:rsidR="002C6480" w:rsidRPr="002C6480">
              <w:t>11.évfolyam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623A1E48" w14:textId="39A309CF" w:rsidR="002C6480" w:rsidRDefault="002C6480">
            <w:pPr>
              <w:pStyle w:val="Body"/>
              <w:spacing w:after="0" w:line="240" w:lineRule="auto"/>
              <w:rPr>
                <w:lang w:eastAsia="zh-TW"/>
              </w:rPr>
            </w:pPr>
            <w:r>
              <w:rPr>
                <w:lang w:eastAsia="zh-TW"/>
              </w:rPr>
              <w:t>Zsidó asszimiláció, emancipáció 1867-1918-ig az Osztrák-Magyar Monarchiában</w:t>
            </w:r>
          </w:p>
          <w:p w14:paraId="575C64A4" w14:textId="77777777" w:rsidR="00B61305" w:rsidRPr="002C6480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12FF6CAA" w14:textId="77777777" w:rsidR="00BA7A6E" w:rsidRDefault="00BA7A6E" w:rsidP="00BA7A6E">
            <w:pPr>
              <w:pStyle w:val="Body"/>
            </w:pPr>
            <w:r>
              <w:t xml:space="preserve">Érettségi követelmények, </w:t>
            </w:r>
            <w:r w:rsidRPr="00BA7A6E">
              <w:t>Érettségi vizsgakövetelmény:</w:t>
            </w:r>
            <w:r>
              <w:t xml:space="preserve"> </w:t>
            </w:r>
            <w:hyperlink r:id="rId7" w:tgtFrame="_blank" w:history="1">
              <w:r w:rsidRPr="00BA7A6E">
                <w:rPr>
                  <w:rStyle w:val="Hiperhivatkozs"/>
                </w:rPr>
                <w:t>tortenelem_2024_e.pdf</w:t>
              </w:r>
            </w:hyperlink>
          </w:p>
          <w:p w14:paraId="63CC788B" w14:textId="79862406" w:rsidR="00BA7A6E" w:rsidRPr="00BA7A6E" w:rsidRDefault="00BA7A6E" w:rsidP="00BA7A6E">
            <w:pPr>
              <w:pStyle w:val="Body"/>
            </w:pPr>
            <w:r w:rsidRPr="00BA7A6E">
              <w:t xml:space="preserve"> 4.9. A nemzetiségi kérdés Magyarországon</w:t>
            </w:r>
            <w:r>
              <w:t xml:space="preserve">: </w:t>
            </w:r>
            <w:r w:rsidRPr="00BA7A6E">
              <w:t>Etnikai viszonyok, zsidó emancipáció, cigányok/romák Magyarországon a dualizmus korában   </w:t>
            </w:r>
          </w:p>
          <w:p w14:paraId="6F47B748" w14:textId="77777777" w:rsidR="00B61305" w:rsidRPr="00BA7A6E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FA1C104" w14:textId="30C8F9CD" w:rsidR="00BA7A6E" w:rsidRPr="00BA7A6E" w:rsidRDefault="00BA7A6E">
            <w:pPr>
              <w:pStyle w:val="Body"/>
              <w:spacing w:after="0" w:line="240" w:lineRule="auto"/>
            </w:pPr>
            <w:r>
              <w:rPr>
                <w:lang w:eastAsia="zh-TW"/>
              </w:rPr>
              <w:t>Jogi, törvényi</w:t>
            </w:r>
            <w:r w:rsidR="005354EB">
              <w:rPr>
                <w:lang w:eastAsia="zh-TW"/>
              </w:rPr>
              <w:t>, történelmi</w:t>
            </w:r>
            <w:r>
              <w:rPr>
                <w:lang w:eastAsia="zh-TW"/>
              </w:rPr>
              <w:t xml:space="preserve"> háttér, zsidó emancipáció folyamata, 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213514F9" w14:textId="5D1D9505" w:rsidR="00AE4C60" w:rsidRPr="00AE4C60" w:rsidRDefault="00AE4C6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AE4C60">
              <w:rPr>
                <w:i/>
                <w:iCs/>
                <w:lang w:eastAsia="zh-TW"/>
              </w:rPr>
              <w:t>https://www.oktatas.hu/pub_bin/dload/kozoktatas/erettsegi/vizsgakovetelmenyek2024/tortenelem_2024_e.pdf</w:t>
            </w:r>
          </w:p>
          <w:p w14:paraId="27262512" w14:textId="5DD91D15" w:rsidR="00AE4C60" w:rsidRPr="00AE4C60" w:rsidRDefault="00AE4C60">
            <w:pPr>
              <w:pStyle w:val="Body"/>
              <w:spacing w:after="0" w:line="240" w:lineRule="auto"/>
              <w:rPr>
                <w:lang w:eastAsia="zh-TW"/>
              </w:rPr>
            </w:pPr>
            <w:r w:rsidRPr="00AE4C60">
              <w:rPr>
                <w:lang w:val="en-US" w:eastAsia="zh-TW"/>
              </w:rPr>
              <w:t>Eseményeket, folyamatokat, jelenségeket, személyeket el tud helyezni térben (történelmi régiókhoz kapcsolás, térbeli meghatározás konkrét földrajzi hellyel). Földrajzi helyeket tud párosítani térképvázlaton jelölt pontokhoz, területekhez.</w:t>
            </w:r>
          </w:p>
          <w:p w14:paraId="0305D2AA" w14:textId="50CE19A8" w:rsidR="00B14DA4" w:rsidRDefault="00AE4C60">
            <w:pPr>
              <w:pStyle w:val="Body"/>
              <w:spacing w:after="0" w:line="240" w:lineRule="auto"/>
            </w:pPr>
            <w:r w:rsidRPr="00AE4C60">
              <w:rPr>
                <w:lang w:val="en-US"/>
              </w:rPr>
              <w:t>Különböző időszakok történelmi térképeit össze tudja hasonlítani, a történelmi tér változásait le tudja olvasni. Felismeri és be tudja mutatni a földrajzi környezet hatását a történelmi eseményekre.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8496334" w14:textId="678BDD74" w:rsidR="00B61305" w:rsidRDefault="005354EB">
            <w:pPr>
              <w:pStyle w:val="Body"/>
              <w:spacing w:after="0" w:line="240" w:lineRule="auto"/>
            </w:pPr>
            <w:r>
              <w:t>T</w:t>
            </w:r>
            <w:r w:rsidR="00AE4C60">
              <w:t>örténel</w:t>
            </w:r>
            <w:r>
              <w:t>em középiskolai</w:t>
            </w:r>
            <w:r w:rsidR="00AE4C60">
              <w:t xml:space="preserve"> atlasz, tankönyv, proje</w:t>
            </w:r>
            <w:r>
              <w:t>k</w:t>
            </w:r>
            <w:r w:rsidR="00AE4C60">
              <w:t xml:space="preserve">tor, tábla, filc, </w:t>
            </w:r>
            <w:r>
              <w:t xml:space="preserve">csomagolópapír, bluetec ragasztó, tablet vagy notebook </w:t>
            </w:r>
          </w:p>
          <w:p w14:paraId="36B6C264" w14:textId="5D3570D0" w:rsidR="005354EB" w:rsidRDefault="005354EB">
            <w:pPr>
              <w:pStyle w:val="Body"/>
              <w:spacing w:after="0" w:line="240" w:lineRule="auto"/>
            </w:pPr>
            <w:r>
              <w:t>Centropa oral history  - Nussbaum László interjú, kisfilm</w:t>
            </w:r>
          </w:p>
          <w:p w14:paraId="0BB160E4" w14:textId="25B3707D" w:rsidR="005354EB" w:rsidRDefault="005354EB">
            <w:pPr>
              <w:pStyle w:val="Body"/>
              <w:spacing w:after="0" w:line="240" w:lineRule="auto"/>
            </w:pPr>
            <w:hyperlink r:id="rId8" w:history="1">
              <w:r w:rsidRPr="00031ECD">
                <w:rPr>
                  <w:rStyle w:val="Hiperhivatkozs"/>
                </w:rPr>
                <w:t>https://www.centropa.org/hu/centropa-cinema/nussbaum-laszlo-europa-hatarok-nelkul</w:t>
              </w:r>
            </w:hyperlink>
          </w:p>
          <w:p w14:paraId="226F91B1" w14:textId="6635B70C" w:rsidR="00B61305" w:rsidRPr="005354EB" w:rsidRDefault="005354EB">
            <w:pPr>
              <w:pStyle w:val="Body"/>
              <w:spacing w:after="0" w:line="240" w:lineRule="auto"/>
            </w:pPr>
            <w:r w:rsidRPr="005354EB">
              <w:t>https://www.centropa.org/hu/biography/nussbaum-laszlo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BEAB019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40C57471" w14:textId="77777777" w:rsidR="005354EB" w:rsidRPr="005354EB" w:rsidRDefault="005354EB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39F6FAA" w14:textId="6902FE37" w:rsidR="00B61305" w:rsidRDefault="00BA7A6E" w:rsidP="00BA7A6E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Ráhangolódás: Alapfogalmak tisztázása szókártyák segítségével és a csoportok kialakítása: politikai nemzet, emancipáció, asszimiláció, cionizmus, irredenta, nemzetiségi törvény</w:t>
            </w:r>
            <w:r w:rsidR="005354EB">
              <w:t>, dzsentri</w:t>
            </w:r>
            <w:r>
              <w:t>– 6 csoport (5-6 perc)</w:t>
            </w:r>
          </w:p>
          <w:p w14:paraId="61B802F2" w14:textId="77777777" w:rsidR="00AE4C60" w:rsidRDefault="00BA7A6E" w:rsidP="00AE4C60">
            <w:pPr>
              <w:pStyle w:val="Body"/>
              <w:spacing w:after="0" w:line="240" w:lineRule="auto"/>
              <w:ind w:left="720"/>
            </w:pPr>
            <w:r>
              <w:t>A tanulók megkeresik a fogalomhoz tartozó kifej</w:t>
            </w:r>
            <w:r w:rsidR="00AE4C60">
              <w:t>e</w:t>
            </w:r>
            <w:r>
              <w:t>z</w:t>
            </w:r>
            <w:r w:rsidR="00AE4C60">
              <w:t>é</w:t>
            </w:r>
            <w:r>
              <w:t>seket</w:t>
            </w:r>
            <w:r w:rsidR="00AE4C60">
              <w:t xml:space="preserve">, magyarázatokat, jellemzőket, így találnak a csoporttagok egymásra. </w:t>
            </w:r>
          </w:p>
          <w:p w14:paraId="57A49463" w14:textId="77777777" w:rsidR="00AE4C60" w:rsidRDefault="00AE4C60" w:rsidP="00AE4C60">
            <w:pPr>
              <w:pStyle w:val="Body"/>
              <w:spacing w:after="0" w:line="240" w:lineRule="auto"/>
              <w:ind w:left="720"/>
            </w:pPr>
          </w:p>
          <w:p w14:paraId="368B98D0" w14:textId="56FB138D" w:rsidR="00B61305" w:rsidRDefault="00BA7A6E" w:rsidP="00B16D4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Filmnézés</w:t>
            </w:r>
            <w:r w:rsidR="00AE4C60">
              <w:t xml:space="preserve"> (4:16) </w:t>
            </w:r>
            <w:r w:rsidR="00AE4C60" w:rsidRPr="00AE4C60">
              <w:t>https://www.centropa.org/hu/centropa-cinema/nussbaum-laszlo-europa-hatarok-nelkul</w:t>
            </w:r>
            <w:r>
              <w:t xml:space="preserve"> </w:t>
            </w:r>
            <w:r w:rsidR="00AE4C60">
              <w:t xml:space="preserve">- </w:t>
            </w:r>
            <w:r>
              <w:t>előzetes szempontok alapján</w:t>
            </w:r>
            <w:r w:rsidR="00AE4C60">
              <w:t>, a csoportok feladatai</w:t>
            </w:r>
            <w:r w:rsidR="00B16D4C">
              <w:t xml:space="preserve"> véletlenszerű kiosztással</w:t>
            </w:r>
            <w:r w:rsidR="00FF281D">
              <w:t xml:space="preserve"> </w:t>
            </w:r>
          </w:p>
          <w:p w14:paraId="01FE087A" w14:textId="15DD07C4" w:rsidR="00F621C9" w:rsidRPr="00B16D4C" w:rsidRDefault="00F621C9" w:rsidP="00F621C9">
            <w:pPr>
              <w:pStyle w:val="Body"/>
              <w:spacing w:after="0" w:line="240" w:lineRule="auto"/>
              <w:ind w:left="720"/>
            </w:pPr>
            <w:r>
              <w:t>A csoportmunka időtartama (15 perc)</w:t>
            </w:r>
          </w:p>
          <w:p w14:paraId="22886F59" w14:textId="67F469BC" w:rsidR="00AE4C60" w:rsidRDefault="00AE4C60" w:rsidP="005354EB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vaktérkép segítséggel (cél a térképhasználat gyakoroltatása, tájékozódás a térképen)</w:t>
            </w:r>
            <w:r w:rsidR="00E70DEA">
              <w:t xml:space="preserve"> jelöljék a szereplők életútját ez alapján rekonstruálják az </w:t>
            </w:r>
            <w:r w:rsidR="00FF281D">
              <w:t>é</w:t>
            </w:r>
            <w:r w:rsidR="00E70DEA">
              <w:t>lettörténeteket</w:t>
            </w:r>
          </w:p>
          <w:p w14:paraId="43360E6E" w14:textId="0FC07F93" w:rsidR="00E70DEA" w:rsidRPr="00E70DEA" w:rsidRDefault="00E70DEA" w:rsidP="00E70DEA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foglalkozások gyűjtése: Milyen zsidók számára elérhető tipikus foglalkozások voltak a film alapján? T</w:t>
            </w:r>
            <w:r w:rsidRPr="00E70DEA">
              <w:t>öbbféle feldolgozás is lehet, adunk hozzá forrást</w:t>
            </w:r>
            <w:r w:rsidR="00544636">
              <w:t xml:space="preserve"> </w:t>
            </w:r>
            <w:r w:rsidR="00544636" w:rsidRPr="00544636">
              <w:t>https://www.nkp.hu/tankonyv/tortenelem_11_nat2020/lecke_02_005</w:t>
            </w:r>
            <w:r w:rsidRPr="00E70DEA">
              <w:t xml:space="preserve"> </w:t>
            </w:r>
            <w:r>
              <w:t xml:space="preserve">(lsd. érettségi kimenet) </w:t>
            </w:r>
            <w:r w:rsidRPr="00E70DEA">
              <w:t>vagy</w:t>
            </w:r>
          </w:p>
          <w:p w14:paraId="6DC879B2" w14:textId="7DFC01F5" w:rsidR="00E70DEA" w:rsidRDefault="00E70DEA" w:rsidP="005354EB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önálló kereséssel az interneten vagy</w:t>
            </w:r>
          </w:p>
          <w:p w14:paraId="397FD6F5" w14:textId="07D6FCB4" w:rsidR="00E70DEA" w:rsidRDefault="00E70DEA" w:rsidP="005354EB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 xml:space="preserve">AI használattal </w:t>
            </w:r>
          </w:p>
          <w:p w14:paraId="13C2A8C3" w14:textId="25DE887C" w:rsidR="00E70DEA" w:rsidRDefault="00B16D4C" w:rsidP="005354EB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vaktérkép segítségével meghatározni a magyar hadsereg I. világháborús olaszországi (Isonzo, Doberdo) mozgását</w:t>
            </w:r>
            <w:r w:rsidR="00F621C9">
              <w:t>, történelem atlasz, OH-TOR11TB Tkv 97. oldal és képek segítségével</w:t>
            </w:r>
            <w:r w:rsidR="00544636">
              <w:t xml:space="preserve"> </w:t>
            </w:r>
            <w:r w:rsidR="00544636" w:rsidRPr="00544636">
              <w:t>https://www.nkp.hu/tankonyv/tortenelem_11_nat2020_b/lecke_03_011</w:t>
            </w:r>
          </w:p>
          <w:p w14:paraId="34E4E7F9" w14:textId="77777777" w:rsidR="00837316" w:rsidRDefault="00B16D4C" w:rsidP="005354EB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2 katonai fotót hasonlítsák össze hasonlóságok, különbségek I-II. világháború</w:t>
            </w:r>
            <w:r w:rsidR="00FF281D">
              <w:t xml:space="preserve"> során, tartalékos katonaság szerepe az I. vh-ban</w:t>
            </w:r>
            <w:r w:rsidR="00837316">
              <w:t xml:space="preserve"> </w:t>
            </w:r>
          </w:p>
          <w:p w14:paraId="7B74F618" w14:textId="0FB6388E" w:rsidR="00F621C9" w:rsidRDefault="00F621C9" w:rsidP="00F621C9">
            <w:pPr>
              <w:pStyle w:val="Body"/>
              <w:spacing w:after="0" w:line="240" w:lineRule="auto"/>
              <w:ind w:left="720"/>
            </w:pPr>
            <w:hyperlink r:id="rId9" w:history="1">
              <w:r w:rsidRPr="00031ECD">
                <w:rPr>
                  <w:rStyle w:val="Hiperhivatkozs"/>
                </w:rPr>
                <w:t>https://www.centropa.org/hu/centropa-cinema/zsido-katonak-az-osztrak-magyar-hadseregben</w:t>
              </w:r>
            </w:hyperlink>
          </w:p>
          <w:p w14:paraId="0ECFAF1C" w14:textId="77777777" w:rsidR="00F621C9" w:rsidRDefault="00F621C9" w:rsidP="00F621C9">
            <w:pPr>
              <w:pStyle w:val="Body"/>
              <w:spacing w:after="0" w:line="240" w:lineRule="auto"/>
              <w:ind w:left="720"/>
            </w:pPr>
          </w:p>
          <w:p w14:paraId="2472250D" w14:textId="4389979B" w:rsidR="00B61305" w:rsidRDefault="00F621C9" w:rsidP="00F621C9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Prezentálás: a csoportok bemutatják egymásnak az eredményeket (20-22 perc)</w:t>
            </w:r>
          </w:p>
          <w:p w14:paraId="6A56F600" w14:textId="4F47A31F" w:rsidR="00F621C9" w:rsidRDefault="00F621C9" w:rsidP="00F621C9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 xml:space="preserve">Értékelés, feed back, kilépő cetli </w:t>
            </w:r>
            <w:r w:rsidR="00544636">
              <w:t>(3 perc)</w:t>
            </w:r>
          </w:p>
          <w:p w14:paraId="1E505F48" w14:textId="76FA9713" w:rsidR="00B61305" w:rsidRPr="00837316" w:rsidRDefault="00B61305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16621F52" w14:textId="21C5DCF8" w:rsidR="00B16D4C" w:rsidRPr="00544636" w:rsidRDefault="00544636" w:rsidP="00B16D4C">
            <w:pPr>
              <w:pStyle w:val="Cmsor3"/>
              <w:keepNext w:val="0"/>
              <w:keepLines w:val="0"/>
              <w:spacing w:before="280"/>
              <w:rPr>
                <w:color w:val="000000"/>
                <w:sz w:val="24"/>
                <w:szCs w:val="24"/>
              </w:rPr>
            </w:pPr>
            <w:r w:rsidRPr="00544636">
              <w:rPr>
                <w:color w:val="000000"/>
                <w:sz w:val="24"/>
                <w:szCs w:val="24"/>
              </w:rPr>
              <w:t>Kompetenciák. ö</w:t>
            </w:r>
            <w:r w:rsidR="00B16D4C" w:rsidRPr="00544636">
              <w:rPr>
                <w:color w:val="000000"/>
                <w:sz w:val="24"/>
                <w:szCs w:val="24"/>
              </w:rPr>
              <w:t>nálló véleményalkotás, ismeretek elmélyítése, érzékenyítés, előítéletek leépítése a személyes történelmen, történeteken keresztül (oral history), a zsidók sokféle szerep</w:t>
            </w:r>
            <w:r w:rsidR="00F621C9" w:rsidRPr="00544636">
              <w:rPr>
                <w:color w:val="000000"/>
                <w:sz w:val="24"/>
                <w:szCs w:val="24"/>
              </w:rPr>
              <w:t>ének vizsgálata</w:t>
            </w:r>
            <w:r w:rsidR="00B16D4C" w:rsidRPr="00544636">
              <w:rPr>
                <w:color w:val="000000"/>
                <w:sz w:val="24"/>
                <w:szCs w:val="24"/>
              </w:rPr>
              <w:t xml:space="preserve"> a </w:t>
            </w:r>
            <w:r w:rsidR="00837316" w:rsidRPr="00544636">
              <w:rPr>
                <w:color w:val="000000"/>
                <w:sz w:val="24"/>
                <w:szCs w:val="24"/>
              </w:rPr>
              <w:t>társadalmi</w:t>
            </w:r>
            <w:r w:rsidR="00B16D4C" w:rsidRPr="00544636">
              <w:rPr>
                <w:color w:val="000000"/>
                <w:sz w:val="24"/>
                <w:szCs w:val="24"/>
              </w:rPr>
              <w:t xml:space="preserve"> életben</w:t>
            </w:r>
            <w:r w:rsidRPr="00544636">
              <w:rPr>
                <w:color w:val="000000"/>
                <w:sz w:val="24"/>
                <w:szCs w:val="24"/>
              </w:rPr>
              <w:t xml:space="preserve"> dualizmus korában, lényegkiemelés</w:t>
            </w:r>
          </w:p>
          <w:p w14:paraId="41227922" w14:textId="02699CB1" w:rsidR="00544636" w:rsidRPr="00544636" w:rsidRDefault="00544636" w:rsidP="00544636">
            <w:pPr>
              <w:rPr>
                <w:rFonts w:ascii="Calibri" w:hAnsi="Calibri" w:cs="Calibri"/>
                <w:lang w:val="hu" w:eastAsia="hu-HU"/>
              </w:rPr>
            </w:pPr>
            <w:r w:rsidRPr="00544636">
              <w:rPr>
                <w:rFonts w:ascii="Calibri" w:hAnsi="Calibri" w:cs="Calibri"/>
                <w:lang w:val="hu" w:eastAsia="hu-HU"/>
              </w:rPr>
              <w:t>Fizikai produktum: csoportmunka térképen, ábrázolás csomagoló papíron</w:t>
            </w:r>
          </w:p>
          <w:p w14:paraId="59909B8D" w14:textId="77777777" w:rsidR="00B61305" w:rsidRPr="00544636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10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3EC4E684" w:rsidR="00B61305" w:rsidRPr="00FF281D" w:rsidRDefault="00FF281D">
            <w:pPr>
              <w:pStyle w:val="Body"/>
              <w:spacing w:after="0" w:line="240" w:lineRule="auto"/>
            </w:pPr>
            <w:r>
              <w:t>Általában fotókkal, amennyiben a szülők hozzájárulnak.</w:t>
            </w: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4C90059D" w14:textId="77777777" w:rsidR="00837316" w:rsidRDefault="00FF281D">
            <w:pPr>
              <w:pStyle w:val="Body"/>
              <w:spacing w:after="0" w:line="240" w:lineRule="auto"/>
            </w:pPr>
            <w:r>
              <w:t xml:space="preserve">Kilépő cetlivel: </w:t>
            </w:r>
          </w:p>
          <w:p w14:paraId="0894D731" w14:textId="38E73D96" w:rsidR="00837316" w:rsidRDefault="00FF281D">
            <w:pPr>
              <w:pStyle w:val="Body"/>
              <w:spacing w:after="0" w:line="240" w:lineRule="auto"/>
            </w:pPr>
            <w:r>
              <w:t>Mi az, amit mag</w:t>
            </w:r>
            <w:r w:rsidR="00837316">
              <w:t>addal</w:t>
            </w:r>
            <w:r>
              <w:t xml:space="preserve"> visz</w:t>
            </w:r>
            <w:r w:rsidR="00837316">
              <w:t>el</w:t>
            </w:r>
            <w:r>
              <w:t xml:space="preserve"> a mai óráról?</w:t>
            </w:r>
            <w:r w:rsidR="00837316">
              <w:t xml:space="preserve"> Mi az, ami legjobban tetszett a mai órán? Mi az, ami zavarba hozott? </w:t>
            </w:r>
            <w:r w:rsidR="00544636">
              <w:t xml:space="preserve">Miről szeretnél részletesebben tanulni? </w:t>
            </w:r>
          </w:p>
          <w:p w14:paraId="2169F0FC" w14:textId="6CA2CBA8" w:rsidR="00B61305" w:rsidRPr="00837316" w:rsidRDefault="00FF281D">
            <w:pPr>
              <w:pStyle w:val="Body"/>
              <w:spacing w:after="0" w:line="240" w:lineRule="auto"/>
            </w:pPr>
            <w:r>
              <w:t xml:space="preserve"> Ez lehet online </w:t>
            </w:r>
            <w:hyperlink r:id="rId11" w:history="1">
              <w:r w:rsidR="00837316" w:rsidRPr="00031ECD">
                <w:rPr>
                  <w:rStyle w:val="Hiperhivatkozs"/>
                </w:rPr>
                <w:t>https://en.linoit.com/</w:t>
              </w:r>
            </w:hyperlink>
            <w:r w:rsidR="00837316">
              <w:t>, de lehet offline is pl színes lapokkal.</w:t>
            </w: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0C160AD1" w14:textId="702DE298" w:rsidR="00B61305" w:rsidRPr="00544636" w:rsidRDefault="00544636">
            <w:pPr>
              <w:pStyle w:val="Body"/>
              <w:spacing w:after="0" w:line="240" w:lineRule="auto"/>
              <w:rPr>
                <w:lang w:eastAsia="zh-TW"/>
              </w:rPr>
            </w:pPr>
            <w:r>
              <w:rPr>
                <w:lang w:eastAsia="zh-TW"/>
              </w:rPr>
              <w:t xml:space="preserve">45 perces egységre terveztük, de más forrásokkal, feladatbővítéssel ki lehet bővíteni 90 percre. Ezt javasoljuk történelem emelt szintű fakultációra, szakkörre, projektmódszertanra, ahol részletesebb, mélyebb összefüggésekre is rá tudunk mutatni közösen. </w:t>
            </w: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67E8" w14:textId="77777777" w:rsidR="00A6712D" w:rsidRDefault="00A6712D">
      <w:r>
        <w:separator/>
      </w:r>
    </w:p>
  </w:endnote>
  <w:endnote w:type="continuationSeparator" w:id="0">
    <w:p w14:paraId="3781E889" w14:textId="77777777" w:rsidR="00A6712D" w:rsidRDefault="00A6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43C5" w14:textId="77777777" w:rsidR="00A6712D" w:rsidRDefault="00A6712D">
      <w:r>
        <w:separator/>
      </w:r>
    </w:p>
  </w:footnote>
  <w:footnote w:type="continuationSeparator" w:id="0">
    <w:p w14:paraId="49A670A6" w14:textId="77777777" w:rsidR="00A6712D" w:rsidRDefault="00A6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454D"/>
    <w:multiLevelType w:val="hybridMultilevel"/>
    <w:tmpl w:val="5CACC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0CEF"/>
    <w:multiLevelType w:val="hybridMultilevel"/>
    <w:tmpl w:val="908818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35694">
    <w:abstractNumId w:val="0"/>
  </w:num>
  <w:num w:numId="2" w16cid:durableId="48505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553F0"/>
    <w:rsid w:val="000E5FEC"/>
    <w:rsid w:val="00105BB6"/>
    <w:rsid w:val="001657DB"/>
    <w:rsid w:val="00172477"/>
    <w:rsid w:val="001F0CE2"/>
    <w:rsid w:val="0024780D"/>
    <w:rsid w:val="002C6480"/>
    <w:rsid w:val="003925F9"/>
    <w:rsid w:val="005354EB"/>
    <w:rsid w:val="00544636"/>
    <w:rsid w:val="00837316"/>
    <w:rsid w:val="00860FA5"/>
    <w:rsid w:val="008A404A"/>
    <w:rsid w:val="00952FCB"/>
    <w:rsid w:val="00A6712D"/>
    <w:rsid w:val="00AE4C60"/>
    <w:rsid w:val="00B14DA4"/>
    <w:rsid w:val="00B16D4C"/>
    <w:rsid w:val="00B61305"/>
    <w:rsid w:val="00BA7A6E"/>
    <w:rsid w:val="00D06634"/>
    <w:rsid w:val="00E70DEA"/>
    <w:rsid w:val="00F621C9"/>
    <w:rsid w:val="00F924A3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16D4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  <w:bdr w:val="none" w:sz="0" w:space="0" w:color="auto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rsid w:val="00B16D4C"/>
    <w:rPr>
      <w:rFonts w:ascii="Calibri" w:eastAsia="Calibri" w:hAnsi="Calibri" w:cs="Calibri"/>
      <w:color w:val="2F5496"/>
      <w:sz w:val="28"/>
      <w:szCs w:val="28"/>
      <w:bdr w:val="none" w:sz="0" w:space="0" w:color="auto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centropa-cinema/nussbaum-laszlo-europa-hatarok-nelku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erettsegi/vizsgakovetelmenyek2024/tortenelem_2024_e.pd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linoi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zilagyi@centro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ntropa.org/hu/centropa-cinema/zsido-katonak-az-osztrak-magyar-hadseregbe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SZGYA</dc:creator>
  <cp:lastModifiedBy>Kabók Júlia</cp:lastModifiedBy>
  <cp:revision>3</cp:revision>
  <dcterms:created xsi:type="dcterms:W3CDTF">2026-04-12T08:09:00Z</dcterms:created>
  <dcterms:modified xsi:type="dcterms:W3CDTF">2026-04-12T08:29:00Z</dcterms:modified>
</cp:coreProperties>
</file>